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A942" w14:textId="6944E714" w:rsidR="009F2768" w:rsidRDefault="009F2768" w:rsidP="009F2768">
      <w:pPr>
        <w:jc w:val="center"/>
        <w:rPr>
          <w:rFonts w:ascii="Arial" w:hAnsi="Arial" w:cs="Arial"/>
          <w:sz w:val="28"/>
          <w:szCs w:val="28"/>
        </w:rPr>
      </w:pPr>
      <w:r>
        <w:rPr>
          <w:rFonts w:ascii="Arial" w:hAnsi="Arial" w:cs="Arial"/>
          <w:noProof/>
          <w:sz w:val="28"/>
          <w:szCs w:val="28"/>
        </w:rPr>
        <w:drawing>
          <wp:inline distT="0" distB="0" distL="0" distR="0" wp14:anchorId="79508162" wp14:editId="23DF160E">
            <wp:extent cx="1912620" cy="150094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ic logo - 4C-Black tx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8453" cy="1521217"/>
                    </a:xfrm>
                    <a:prstGeom prst="rect">
                      <a:avLst/>
                    </a:prstGeom>
                  </pic:spPr>
                </pic:pic>
              </a:graphicData>
            </a:graphic>
          </wp:inline>
        </w:drawing>
      </w:r>
    </w:p>
    <w:p w14:paraId="1361CD2D" w14:textId="77777777" w:rsidR="009F2768" w:rsidRPr="009F2768" w:rsidRDefault="009F2768" w:rsidP="009F2768">
      <w:pPr>
        <w:jc w:val="center"/>
        <w:rPr>
          <w:rFonts w:ascii="Arial" w:hAnsi="Arial" w:cs="Arial"/>
          <w:sz w:val="16"/>
          <w:szCs w:val="16"/>
        </w:rPr>
      </w:pPr>
    </w:p>
    <w:p w14:paraId="19619293" w14:textId="431BC176" w:rsidR="009F2768" w:rsidRPr="009F2768" w:rsidRDefault="009F2768" w:rsidP="009F2768">
      <w:pPr>
        <w:jc w:val="center"/>
        <w:rPr>
          <w:rFonts w:ascii="Arial" w:hAnsi="Arial" w:cs="Arial"/>
        </w:rPr>
      </w:pPr>
      <w:r w:rsidRPr="009F2768">
        <w:rPr>
          <w:rFonts w:ascii="Arial" w:hAnsi="Arial" w:cs="Arial"/>
          <w:sz w:val="28"/>
          <w:szCs w:val="28"/>
        </w:rPr>
        <w:t xml:space="preserve">Park and Recreation Small Project </w:t>
      </w:r>
      <w:r w:rsidR="00564E04">
        <w:rPr>
          <w:rFonts w:ascii="Arial" w:hAnsi="Arial" w:cs="Arial"/>
          <w:sz w:val="28"/>
          <w:szCs w:val="28"/>
        </w:rPr>
        <w:t>Grant Program</w:t>
      </w:r>
      <w:r w:rsidRPr="009F2768">
        <w:rPr>
          <w:rFonts w:ascii="Arial" w:hAnsi="Arial" w:cs="Arial"/>
          <w:sz w:val="28"/>
          <w:szCs w:val="28"/>
        </w:rPr>
        <w:t xml:space="preserve"> Information</w:t>
      </w:r>
    </w:p>
    <w:p w14:paraId="069C3193" w14:textId="77777777" w:rsidR="009F2768" w:rsidRDefault="009F2768" w:rsidP="00D55AED">
      <w:pPr>
        <w:rPr>
          <w:rFonts w:ascii="Arial" w:hAnsi="Arial" w:cs="Arial"/>
        </w:rPr>
      </w:pPr>
    </w:p>
    <w:p w14:paraId="61AA64B6" w14:textId="3F30717D" w:rsidR="00285DC0" w:rsidRPr="00285DC0" w:rsidRDefault="00285DC0" w:rsidP="00285DC0">
      <w:pPr>
        <w:rPr>
          <w:rFonts w:ascii="Arial" w:hAnsi="Arial" w:cs="Arial"/>
        </w:rPr>
      </w:pPr>
      <w:r w:rsidRPr="00285DC0">
        <w:rPr>
          <w:rFonts w:ascii="Arial" w:hAnsi="Arial" w:cs="Arial"/>
        </w:rPr>
        <w:t xml:space="preserve">The mission of the Charleston County Park and Recreation Commission (CCPRC) is to improve the quality of life in Charleston County by offering a diverse system of park facilities, programs and services. Each year CCPRC receives funding from the South Carolina Department of Parks, Recreation and Tourism’s Park and Recreation Development fund (PARD). The funding is to be used for permanent improvements to public park and recreation facilities. CCPRC would like to solicit your proposals for ways to provide these improvements in your community via our Small Project </w:t>
      </w:r>
      <w:r w:rsidR="0028523E">
        <w:rPr>
          <w:rFonts w:ascii="Arial" w:hAnsi="Arial" w:cs="Arial"/>
        </w:rPr>
        <w:t>Grant</w:t>
      </w:r>
      <w:r w:rsidRPr="00285DC0">
        <w:rPr>
          <w:rFonts w:ascii="Arial" w:hAnsi="Arial" w:cs="Arial"/>
        </w:rPr>
        <w:t xml:space="preserve"> Program.</w:t>
      </w:r>
    </w:p>
    <w:p w14:paraId="5AFEACAF" w14:textId="77777777" w:rsidR="00D55AED" w:rsidRPr="009F2768" w:rsidRDefault="00D55AED" w:rsidP="00D55AED">
      <w:pPr>
        <w:rPr>
          <w:rFonts w:ascii="Arial" w:hAnsi="Arial" w:cs="Arial"/>
        </w:rPr>
      </w:pPr>
    </w:p>
    <w:p w14:paraId="77339ACD" w14:textId="77777777" w:rsidR="00D55AED" w:rsidRPr="009F2768" w:rsidRDefault="00D55AED" w:rsidP="00D55AED">
      <w:pPr>
        <w:rPr>
          <w:rFonts w:ascii="Arial" w:hAnsi="Arial" w:cs="Arial"/>
          <w:b/>
          <w:bCs/>
        </w:rPr>
      </w:pPr>
      <w:r w:rsidRPr="009F2768">
        <w:rPr>
          <w:rFonts w:ascii="Arial" w:hAnsi="Arial" w:cs="Arial"/>
          <w:b/>
          <w:bCs/>
        </w:rPr>
        <w:t>Eligibility</w:t>
      </w:r>
    </w:p>
    <w:p w14:paraId="023D1B31" w14:textId="0C122860" w:rsidR="00285DC0" w:rsidRPr="00285DC0" w:rsidRDefault="00285DC0" w:rsidP="00285DC0">
      <w:pPr>
        <w:rPr>
          <w:rFonts w:ascii="Arial" w:hAnsi="Arial" w:cs="Arial"/>
        </w:rPr>
      </w:pPr>
      <w:r w:rsidRPr="00285DC0">
        <w:rPr>
          <w:rFonts w:ascii="Arial" w:hAnsi="Arial" w:cs="Arial"/>
        </w:rPr>
        <w:t>Proposals are accepted from non-profit groups such as 501(c)(3) organizations, community centers, governmental entities, and recognized houses of worship located in and serving residents of Charleston County. Acceptable proposals should be for permanent improvements to a facility that would be open to the public for general use.</w:t>
      </w:r>
    </w:p>
    <w:p w14:paraId="5007EFD0" w14:textId="2FA3AB9D" w:rsidR="00D55AED" w:rsidRDefault="00285DC0" w:rsidP="00285DC0">
      <w:pPr>
        <w:rPr>
          <w:rFonts w:ascii="Arial" w:hAnsi="Arial" w:cs="Arial"/>
        </w:rPr>
      </w:pPr>
      <w:r w:rsidRPr="00285DC0">
        <w:rPr>
          <w:rFonts w:ascii="Arial" w:hAnsi="Arial" w:cs="Arial"/>
        </w:rPr>
        <w:t>Proposals should be for modest outdoor or open-air elements. Proposals should not be made to supplement funding for capital projects as funds would not be sufficient or appropriate for capital projects that would involve the construction of buildings, gyms, pools, etc.</w:t>
      </w:r>
    </w:p>
    <w:p w14:paraId="34FB7D7A" w14:textId="77777777" w:rsidR="00285DC0" w:rsidRPr="009F2768" w:rsidRDefault="00285DC0" w:rsidP="00285DC0">
      <w:pPr>
        <w:rPr>
          <w:rFonts w:ascii="Arial" w:hAnsi="Arial" w:cs="Arial"/>
        </w:rPr>
      </w:pPr>
    </w:p>
    <w:p w14:paraId="5B87D94D" w14:textId="77777777" w:rsidR="00D55AED" w:rsidRPr="009F2768" w:rsidRDefault="00D55AED" w:rsidP="00D55AED">
      <w:pPr>
        <w:rPr>
          <w:rFonts w:ascii="Arial" w:hAnsi="Arial" w:cs="Arial"/>
          <w:b/>
          <w:bCs/>
        </w:rPr>
      </w:pPr>
      <w:r w:rsidRPr="009F2768">
        <w:rPr>
          <w:rFonts w:ascii="Arial" w:hAnsi="Arial" w:cs="Arial"/>
          <w:b/>
          <w:bCs/>
        </w:rPr>
        <w:t>Requirements</w:t>
      </w:r>
    </w:p>
    <w:p w14:paraId="264BDE16" w14:textId="1BF2A9C8" w:rsidR="00285DC0" w:rsidRDefault="00285DC0" w:rsidP="00285DC0">
      <w:pPr>
        <w:rPr>
          <w:rFonts w:ascii="Arial" w:hAnsi="Arial" w:cs="Arial"/>
        </w:rPr>
      </w:pPr>
      <w:r w:rsidRPr="00285DC0">
        <w:rPr>
          <w:rFonts w:ascii="Arial" w:hAnsi="Arial" w:cs="Arial"/>
        </w:rPr>
        <w:t xml:space="preserve">Interested organizations must complete the application explaining the nature of the proposal. Application narrative must include: (1) how the proposal will support the stated mission of CCPRC (above); (2) how the public will benefit from the proposed project, and; (3) how the local organization will provide long-term support for the project. </w:t>
      </w:r>
      <w:r w:rsidR="00686165" w:rsidRPr="00686165">
        <w:rPr>
          <w:rFonts w:ascii="Arial" w:hAnsi="Arial" w:cs="Arial"/>
        </w:rPr>
        <w:t>Applicant will be required to indemnify CCPRC. Applicant will need to provide on-going maintenance for the improvements. And lastly, applicant will also be required to maintain liability insurance and provide proof of insurance with their application.</w:t>
      </w:r>
    </w:p>
    <w:p w14:paraId="47681D92" w14:textId="77777777" w:rsidR="00686165" w:rsidRPr="00285DC0" w:rsidRDefault="00686165" w:rsidP="00285DC0">
      <w:pPr>
        <w:rPr>
          <w:rFonts w:ascii="Arial" w:hAnsi="Arial" w:cs="Arial"/>
        </w:rPr>
      </w:pPr>
    </w:p>
    <w:p w14:paraId="3A378437" w14:textId="77777777" w:rsidR="00D55AED" w:rsidRPr="009F2768" w:rsidRDefault="00D55AED" w:rsidP="00D55AED">
      <w:pPr>
        <w:rPr>
          <w:rFonts w:ascii="Arial" w:hAnsi="Arial" w:cs="Arial"/>
        </w:rPr>
      </w:pPr>
    </w:p>
    <w:p w14:paraId="7ED8133C" w14:textId="77777777" w:rsidR="00D55AED" w:rsidRPr="009F2768" w:rsidRDefault="00D55AED" w:rsidP="00D55AED">
      <w:pPr>
        <w:rPr>
          <w:rFonts w:ascii="Arial" w:hAnsi="Arial" w:cs="Arial"/>
          <w:b/>
          <w:bCs/>
        </w:rPr>
      </w:pPr>
      <w:r w:rsidRPr="009F2768">
        <w:rPr>
          <w:rFonts w:ascii="Arial" w:hAnsi="Arial" w:cs="Arial"/>
          <w:b/>
          <w:bCs/>
        </w:rPr>
        <w:lastRenderedPageBreak/>
        <w:t>Schedule</w:t>
      </w:r>
    </w:p>
    <w:p w14:paraId="6728D04E" w14:textId="202EBFAA" w:rsidR="001230A5" w:rsidRDefault="009025A4" w:rsidP="00D55AED">
      <w:pPr>
        <w:rPr>
          <w:rFonts w:ascii="Arial" w:hAnsi="Arial" w:cs="Arial"/>
        </w:rPr>
      </w:pPr>
      <w:r w:rsidRPr="009025A4">
        <w:rPr>
          <w:rFonts w:ascii="Arial" w:hAnsi="Arial" w:cs="Arial"/>
        </w:rPr>
        <w:t>Proposals</w:t>
      </w:r>
      <w:r>
        <w:rPr>
          <w:rFonts w:ascii="Arial" w:hAnsi="Arial" w:cs="Arial"/>
        </w:rPr>
        <w:t xml:space="preserve"> </w:t>
      </w:r>
      <w:r w:rsidRPr="009025A4">
        <w:rPr>
          <w:rFonts w:ascii="Arial" w:hAnsi="Arial" w:cs="Arial"/>
        </w:rPr>
        <w:t>are accepted from May through September. Application review will begin on October 1, and applicants will be notified of their status by November 1. Please note that all funding is contingent upon the CCPRC receiving PARD funds and budgetary approval.</w:t>
      </w:r>
    </w:p>
    <w:p w14:paraId="4F7FD3F1" w14:textId="77777777" w:rsidR="003759AE" w:rsidRDefault="003759AE" w:rsidP="00D55AED">
      <w:pPr>
        <w:rPr>
          <w:rFonts w:ascii="Arial" w:hAnsi="Arial" w:cs="Arial"/>
        </w:rPr>
      </w:pPr>
    </w:p>
    <w:p w14:paraId="16A490F8" w14:textId="54C3C37D" w:rsidR="001230A5" w:rsidRPr="003759AE" w:rsidRDefault="001230A5" w:rsidP="00D55AED">
      <w:pPr>
        <w:rPr>
          <w:rFonts w:ascii="Arial" w:hAnsi="Arial" w:cs="Arial"/>
          <w:b/>
          <w:bCs/>
        </w:rPr>
      </w:pPr>
      <w:r w:rsidRPr="003759AE">
        <w:rPr>
          <w:rFonts w:ascii="Arial" w:hAnsi="Arial" w:cs="Arial"/>
          <w:b/>
          <w:bCs/>
        </w:rPr>
        <w:t>Submit completed form</w:t>
      </w:r>
      <w:r w:rsidR="00D44BC8">
        <w:rPr>
          <w:rFonts w:ascii="Arial" w:hAnsi="Arial" w:cs="Arial"/>
          <w:b/>
          <w:bCs/>
        </w:rPr>
        <w:t xml:space="preserve"> via mail or email</w:t>
      </w:r>
      <w:r w:rsidRPr="003759AE">
        <w:rPr>
          <w:rFonts w:ascii="Arial" w:hAnsi="Arial" w:cs="Arial"/>
          <w:b/>
          <w:bCs/>
        </w:rPr>
        <w:t xml:space="preserve"> to: </w:t>
      </w:r>
    </w:p>
    <w:p w14:paraId="0D739E63" w14:textId="77777777" w:rsidR="001230A5" w:rsidRDefault="001230A5" w:rsidP="001230A5">
      <w:pPr>
        <w:spacing w:line="240" w:lineRule="auto"/>
        <w:rPr>
          <w:rFonts w:ascii="Arial" w:hAnsi="Arial" w:cs="Arial"/>
        </w:rPr>
      </w:pPr>
      <w:r>
        <w:rPr>
          <w:rFonts w:ascii="Arial" w:hAnsi="Arial" w:cs="Arial"/>
        </w:rPr>
        <w:t>Phil Macchia</w:t>
      </w:r>
    </w:p>
    <w:p w14:paraId="22B7E8AE" w14:textId="752F71F1" w:rsidR="001230A5" w:rsidRDefault="001230A5" w:rsidP="001230A5">
      <w:pPr>
        <w:spacing w:line="240" w:lineRule="auto"/>
        <w:rPr>
          <w:rFonts w:ascii="Arial" w:hAnsi="Arial" w:cs="Arial"/>
        </w:rPr>
      </w:pPr>
      <w:r>
        <w:rPr>
          <w:rFonts w:ascii="Arial" w:hAnsi="Arial" w:cs="Arial"/>
        </w:rPr>
        <w:t>Chief Operating Officer</w:t>
      </w:r>
    </w:p>
    <w:p w14:paraId="38331B18" w14:textId="1CFE8F98" w:rsidR="00D44BC8" w:rsidRDefault="00D44BC8" w:rsidP="001230A5">
      <w:pPr>
        <w:spacing w:line="240" w:lineRule="auto"/>
        <w:rPr>
          <w:rFonts w:ascii="Arial" w:hAnsi="Arial" w:cs="Arial"/>
        </w:rPr>
      </w:pPr>
      <w:r>
        <w:rPr>
          <w:rFonts w:ascii="Arial" w:hAnsi="Arial" w:cs="Arial"/>
        </w:rPr>
        <w:t>861 Riverland Drive, Charleston, SC 29412</w:t>
      </w:r>
    </w:p>
    <w:p w14:paraId="22F4DCC7" w14:textId="3A1E662C" w:rsidR="00D55AED" w:rsidRPr="009F2768" w:rsidRDefault="0029095B" w:rsidP="001230A5">
      <w:pPr>
        <w:spacing w:line="240" w:lineRule="auto"/>
        <w:rPr>
          <w:rFonts w:ascii="Arial" w:hAnsi="Arial" w:cs="Arial"/>
          <w:b/>
          <w:bCs/>
        </w:rPr>
      </w:pPr>
      <w:r>
        <w:rPr>
          <w:rFonts w:ascii="Arial" w:hAnsi="Arial" w:cs="Arial"/>
        </w:rPr>
        <w:t>Email: Phil.M</w:t>
      </w:r>
      <w:r w:rsidR="001230A5">
        <w:rPr>
          <w:rFonts w:ascii="Arial" w:hAnsi="Arial" w:cs="Arial"/>
        </w:rPr>
        <w:t>acchia@ccprc.com</w:t>
      </w:r>
      <w:r w:rsidR="00D55AED" w:rsidRPr="009F2768">
        <w:rPr>
          <w:rFonts w:ascii="Arial" w:hAnsi="Arial" w:cs="Arial"/>
          <w:b/>
          <w:bCs/>
        </w:rPr>
        <w:br w:type="page"/>
      </w:r>
    </w:p>
    <w:p w14:paraId="50B8ED7F" w14:textId="235FBF3E" w:rsidR="00D55AED" w:rsidRPr="009F2768" w:rsidRDefault="00285DC0" w:rsidP="00D55AED">
      <w:pPr>
        <w:rPr>
          <w:rFonts w:ascii="Arial" w:hAnsi="Arial" w:cs="Arial"/>
          <w:b/>
          <w:bCs/>
        </w:rPr>
      </w:pPr>
      <w:r>
        <w:rPr>
          <w:rFonts w:ascii="Arial" w:hAnsi="Arial" w:cs="Arial"/>
          <w:b/>
          <w:bCs/>
        </w:rPr>
        <w:lastRenderedPageBreak/>
        <w:t xml:space="preserve">Small Project </w:t>
      </w:r>
      <w:r w:rsidR="0028523E">
        <w:rPr>
          <w:rFonts w:ascii="Arial" w:hAnsi="Arial" w:cs="Arial"/>
          <w:b/>
          <w:bCs/>
        </w:rPr>
        <w:t>Grant</w:t>
      </w:r>
      <w:r>
        <w:rPr>
          <w:rFonts w:ascii="Arial" w:hAnsi="Arial" w:cs="Arial"/>
          <w:b/>
          <w:bCs/>
        </w:rPr>
        <w:t xml:space="preserve"> Program Application Form</w:t>
      </w:r>
    </w:p>
    <w:p w14:paraId="617BF355" w14:textId="564FB68E" w:rsidR="00D55AED" w:rsidRDefault="00D55AED" w:rsidP="00D55AED">
      <w:pPr>
        <w:rPr>
          <w:rFonts w:ascii="Arial" w:hAnsi="Arial" w:cs="Arial"/>
        </w:rPr>
      </w:pPr>
      <w:r w:rsidRPr="009F2768">
        <w:rPr>
          <w:rFonts w:ascii="Arial" w:hAnsi="Arial" w:cs="Arial"/>
        </w:rPr>
        <w:t>Interested organizations must complete the application and a one-page narrative explaining the nature of the proposal. The narrative letter must include: (1) how the proposal will support the stated mission of CCPRC (above); (2) how the public will benefit from the proposed project, and; (3) how the local organization will provide long-term support for the project. Applicant will be required to indemnify CCPRC, maintain liability insurance and provide on-going maintenance for the improvements.</w:t>
      </w:r>
    </w:p>
    <w:p w14:paraId="4B1B3BAE" w14:textId="6ECD50BC" w:rsidR="001230A5" w:rsidRDefault="001230A5" w:rsidP="00D55AED">
      <w:pPr>
        <w:rPr>
          <w:rFonts w:ascii="Arial" w:hAnsi="Arial" w:cs="Arial"/>
        </w:rPr>
      </w:pPr>
    </w:p>
    <w:p w14:paraId="6B32E7AE" w14:textId="6C105DE0" w:rsidR="00D55AED" w:rsidRPr="001230A5" w:rsidRDefault="001230A5" w:rsidP="00D55AED">
      <w:pPr>
        <w:rPr>
          <w:rFonts w:ascii="Arial" w:hAnsi="Arial" w:cs="Arial"/>
          <w:i/>
          <w:iCs/>
        </w:rPr>
      </w:pPr>
      <w:r w:rsidRPr="001230A5">
        <w:rPr>
          <w:rFonts w:ascii="Arial" w:hAnsi="Arial" w:cs="Arial"/>
          <w:i/>
          <w:iCs/>
        </w:rPr>
        <w:t>*Required field.</w:t>
      </w:r>
    </w:p>
    <w:tbl>
      <w:tblPr>
        <w:tblStyle w:val="TableGrid"/>
        <w:tblW w:w="9596" w:type="dxa"/>
        <w:tblLook w:val="04A0" w:firstRow="1" w:lastRow="0" w:firstColumn="1" w:lastColumn="0" w:noHBand="0" w:noVBand="1"/>
      </w:tblPr>
      <w:tblGrid>
        <w:gridCol w:w="4320"/>
        <w:gridCol w:w="5276"/>
      </w:tblGrid>
      <w:tr w:rsidR="00D55AED" w:rsidRPr="009F2768" w14:paraId="1B042088" w14:textId="7DC8646B" w:rsidTr="00D55AED">
        <w:trPr>
          <w:trHeight w:val="614"/>
        </w:trPr>
        <w:tc>
          <w:tcPr>
            <w:tcW w:w="4320" w:type="dxa"/>
          </w:tcPr>
          <w:p w14:paraId="165376E0" w14:textId="77777777" w:rsidR="00D55AED" w:rsidRPr="009F2768" w:rsidRDefault="00D55AED" w:rsidP="00D142F3">
            <w:pPr>
              <w:rPr>
                <w:rFonts w:ascii="Arial" w:hAnsi="Arial" w:cs="Arial"/>
              </w:rPr>
            </w:pPr>
            <w:r w:rsidRPr="009F2768">
              <w:rPr>
                <w:rFonts w:ascii="Arial" w:hAnsi="Arial" w:cs="Arial"/>
              </w:rPr>
              <w:t xml:space="preserve">Organization </w:t>
            </w:r>
            <w:proofErr w:type="gramStart"/>
            <w:r w:rsidRPr="009F2768">
              <w:rPr>
                <w:rFonts w:ascii="Arial" w:hAnsi="Arial" w:cs="Arial"/>
              </w:rPr>
              <w:t>Name:*</w:t>
            </w:r>
            <w:proofErr w:type="gramEnd"/>
          </w:p>
        </w:tc>
        <w:tc>
          <w:tcPr>
            <w:tcW w:w="5276" w:type="dxa"/>
          </w:tcPr>
          <w:p w14:paraId="0BC145B3" w14:textId="77777777" w:rsidR="00D55AED" w:rsidRPr="009F2768" w:rsidRDefault="00D55AED" w:rsidP="00D142F3">
            <w:pPr>
              <w:rPr>
                <w:rFonts w:ascii="Arial" w:hAnsi="Arial" w:cs="Arial"/>
              </w:rPr>
            </w:pPr>
          </w:p>
        </w:tc>
      </w:tr>
      <w:tr w:rsidR="00D55AED" w:rsidRPr="009F2768" w14:paraId="01EE096E" w14:textId="109B9C01" w:rsidTr="00D55AED">
        <w:trPr>
          <w:trHeight w:val="368"/>
        </w:trPr>
        <w:tc>
          <w:tcPr>
            <w:tcW w:w="4320" w:type="dxa"/>
          </w:tcPr>
          <w:p w14:paraId="0860BAE1" w14:textId="77777777" w:rsidR="00D55AED" w:rsidRPr="009F2768" w:rsidRDefault="00D55AED" w:rsidP="00D142F3">
            <w:pPr>
              <w:rPr>
                <w:rFonts w:ascii="Arial" w:hAnsi="Arial" w:cs="Arial"/>
              </w:rPr>
            </w:pPr>
            <w:r w:rsidRPr="009F2768">
              <w:rPr>
                <w:rFonts w:ascii="Arial" w:hAnsi="Arial" w:cs="Arial"/>
              </w:rPr>
              <w:t xml:space="preserve">Year </w:t>
            </w:r>
            <w:proofErr w:type="gramStart"/>
            <w:r w:rsidRPr="009F2768">
              <w:rPr>
                <w:rFonts w:ascii="Arial" w:hAnsi="Arial" w:cs="Arial"/>
              </w:rPr>
              <w:t>Founded:*</w:t>
            </w:r>
            <w:proofErr w:type="gramEnd"/>
          </w:p>
        </w:tc>
        <w:tc>
          <w:tcPr>
            <w:tcW w:w="5276" w:type="dxa"/>
          </w:tcPr>
          <w:p w14:paraId="3CBC79C7" w14:textId="77777777" w:rsidR="00D55AED" w:rsidRPr="009F2768" w:rsidRDefault="00D55AED" w:rsidP="00D142F3">
            <w:pPr>
              <w:rPr>
                <w:rFonts w:ascii="Arial" w:hAnsi="Arial" w:cs="Arial"/>
              </w:rPr>
            </w:pPr>
          </w:p>
        </w:tc>
      </w:tr>
      <w:tr w:rsidR="00D55AED" w:rsidRPr="009F2768" w14:paraId="4380643D" w14:textId="25988F9A" w:rsidTr="00D55AED">
        <w:trPr>
          <w:trHeight w:val="719"/>
        </w:trPr>
        <w:tc>
          <w:tcPr>
            <w:tcW w:w="4320" w:type="dxa"/>
          </w:tcPr>
          <w:p w14:paraId="23EC8393" w14:textId="77777777" w:rsidR="00D55AED" w:rsidRPr="009F2768" w:rsidRDefault="00D55AED" w:rsidP="00D142F3">
            <w:pPr>
              <w:rPr>
                <w:rFonts w:ascii="Arial" w:hAnsi="Arial" w:cs="Arial"/>
              </w:rPr>
            </w:pPr>
            <w:r w:rsidRPr="009F2768">
              <w:rPr>
                <w:rFonts w:ascii="Arial" w:hAnsi="Arial" w:cs="Arial"/>
              </w:rPr>
              <w:t xml:space="preserve">Mailing </w:t>
            </w:r>
            <w:proofErr w:type="gramStart"/>
            <w:r w:rsidRPr="009F2768">
              <w:rPr>
                <w:rFonts w:ascii="Arial" w:hAnsi="Arial" w:cs="Arial"/>
              </w:rPr>
              <w:t>Address:*</w:t>
            </w:r>
            <w:proofErr w:type="gramEnd"/>
          </w:p>
        </w:tc>
        <w:tc>
          <w:tcPr>
            <w:tcW w:w="5276" w:type="dxa"/>
          </w:tcPr>
          <w:p w14:paraId="68C9C549" w14:textId="77777777" w:rsidR="00D55AED" w:rsidRPr="009F2768" w:rsidRDefault="00D55AED" w:rsidP="00D142F3">
            <w:pPr>
              <w:rPr>
                <w:rFonts w:ascii="Arial" w:hAnsi="Arial" w:cs="Arial"/>
              </w:rPr>
            </w:pPr>
          </w:p>
        </w:tc>
      </w:tr>
      <w:tr w:rsidR="00D55AED" w:rsidRPr="009F2768" w14:paraId="1ABCC30C" w14:textId="1FA26028" w:rsidTr="00D55AED">
        <w:trPr>
          <w:trHeight w:val="341"/>
        </w:trPr>
        <w:tc>
          <w:tcPr>
            <w:tcW w:w="4320" w:type="dxa"/>
          </w:tcPr>
          <w:p w14:paraId="2F924DBB" w14:textId="77777777" w:rsidR="00D55AED" w:rsidRPr="009F2768" w:rsidRDefault="00D55AED" w:rsidP="00D142F3">
            <w:pPr>
              <w:rPr>
                <w:rFonts w:ascii="Arial" w:hAnsi="Arial" w:cs="Arial"/>
              </w:rPr>
            </w:pPr>
            <w:r w:rsidRPr="009F2768">
              <w:rPr>
                <w:rFonts w:ascii="Arial" w:hAnsi="Arial" w:cs="Arial"/>
              </w:rPr>
              <w:t xml:space="preserve">Telephone </w:t>
            </w:r>
            <w:proofErr w:type="gramStart"/>
            <w:r w:rsidRPr="009F2768">
              <w:rPr>
                <w:rFonts w:ascii="Arial" w:hAnsi="Arial" w:cs="Arial"/>
              </w:rPr>
              <w:t>Number:*</w:t>
            </w:r>
            <w:proofErr w:type="gramEnd"/>
          </w:p>
        </w:tc>
        <w:tc>
          <w:tcPr>
            <w:tcW w:w="5276" w:type="dxa"/>
          </w:tcPr>
          <w:p w14:paraId="334FA1D1" w14:textId="77777777" w:rsidR="00D55AED" w:rsidRPr="009F2768" w:rsidRDefault="00D55AED" w:rsidP="00D142F3">
            <w:pPr>
              <w:rPr>
                <w:rFonts w:ascii="Arial" w:hAnsi="Arial" w:cs="Arial"/>
              </w:rPr>
            </w:pPr>
          </w:p>
        </w:tc>
      </w:tr>
      <w:tr w:rsidR="00D55AED" w:rsidRPr="009F2768" w14:paraId="6E1AFA0A" w14:textId="10FFAD1D" w:rsidTr="00D55AED">
        <w:trPr>
          <w:trHeight w:val="423"/>
        </w:trPr>
        <w:tc>
          <w:tcPr>
            <w:tcW w:w="4320" w:type="dxa"/>
          </w:tcPr>
          <w:p w14:paraId="56935B1B" w14:textId="77777777" w:rsidR="00D55AED" w:rsidRPr="009F2768" w:rsidRDefault="00D55AED" w:rsidP="00D142F3">
            <w:pPr>
              <w:rPr>
                <w:rFonts w:ascii="Arial" w:hAnsi="Arial" w:cs="Arial"/>
              </w:rPr>
            </w:pPr>
            <w:r w:rsidRPr="009F2768">
              <w:rPr>
                <w:rFonts w:ascii="Arial" w:hAnsi="Arial" w:cs="Arial"/>
              </w:rPr>
              <w:t>Federal EIN Number (Tax ID</w:t>
            </w:r>
            <w:proofErr w:type="gramStart"/>
            <w:r w:rsidRPr="009F2768">
              <w:rPr>
                <w:rFonts w:ascii="Arial" w:hAnsi="Arial" w:cs="Arial"/>
              </w:rPr>
              <w:t>):*</w:t>
            </w:r>
            <w:proofErr w:type="gramEnd"/>
          </w:p>
        </w:tc>
        <w:tc>
          <w:tcPr>
            <w:tcW w:w="5276" w:type="dxa"/>
          </w:tcPr>
          <w:p w14:paraId="3BA0F160" w14:textId="77777777" w:rsidR="00D55AED" w:rsidRPr="009F2768" w:rsidRDefault="00D55AED" w:rsidP="00D142F3">
            <w:pPr>
              <w:rPr>
                <w:rFonts w:ascii="Arial" w:hAnsi="Arial" w:cs="Arial"/>
              </w:rPr>
            </w:pPr>
          </w:p>
        </w:tc>
      </w:tr>
      <w:tr w:rsidR="00D55AED" w:rsidRPr="009F2768" w14:paraId="7944F97C" w14:textId="2858C06D" w:rsidTr="00D55AED">
        <w:trPr>
          <w:trHeight w:val="629"/>
        </w:trPr>
        <w:tc>
          <w:tcPr>
            <w:tcW w:w="4320" w:type="dxa"/>
          </w:tcPr>
          <w:p w14:paraId="1BF74CAB" w14:textId="77777777" w:rsidR="00D55AED" w:rsidRPr="009F2768" w:rsidRDefault="00D55AED" w:rsidP="00D142F3">
            <w:pPr>
              <w:rPr>
                <w:rFonts w:ascii="Arial" w:hAnsi="Arial" w:cs="Arial"/>
              </w:rPr>
            </w:pPr>
            <w:r w:rsidRPr="009F2768">
              <w:rPr>
                <w:rFonts w:ascii="Arial" w:hAnsi="Arial" w:cs="Arial"/>
              </w:rPr>
              <w:t>Email Address*</w:t>
            </w:r>
          </w:p>
        </w:tc>
        <w:tc>
          <w:tcPr>
            <w:tcW w:w="5276" w:type="dxa"/>
          </w:tcPr>
          <w:p w14:paraId="6FDAD330" w14:textId="77777777" w:rsidR="00D55AED" w:rsidRPr="009F2768" w:rsidRDefault="00D55AED" w:rsidP="00D142F3">
            <w:pPr>
              <w:rPr>
                <w:rFonts w:ascii="Arial" w:hAnsi="Arial" w:cs="Arial"/>
              </w:rPr>
            </w:pPr>
          </w:p>
        </w:tc>
      </w:tr>
      <w:tr w:rsidR="00D55AED" w:rsidRPr="009F2768" w14:paraId="0E4E3AB9" w14:textId="38E4BE1E" w:rsidTr="00D55AED">
        <w:trPr>
          <w:trHeight w:val="629"/>
        </w:trPr>
        <w:tc>
          <w:tcPr>
            <w:tcW w:w="4320" w:type="dxa"/>
          </w:tcPr>
          <w:p w14:paraId="6624012E" w14:textId="77777777" w:rsidR="00D55AED" w:rsidRPr="009F2768" w:rsidRDefault="00D55AED" w:rsidP="00D142F3">
            <w:pPr>
              <w:rPr>
                <w:rFonts w:ascii="Arial" w:hAnsi="Arial" w:cs="Arial"/>
              </w:rPr>
            </w:pPr>
            <w:r w:rsidRPr="009F2768">
              <w:rPr>
                <w:rFonts w:ascii="Arial" w:hAnsi="Arial" w:cs="Arial"/>
              </w:rPr>
              <w:t>Website Address (if applicable):</w:t>
            </w:r>
          </w:p>
        </w:tc>
        <w:tc>
          <w:tcPr>
            <w:tcW w:w="5276" w:type="dxa"/>
          </w:tcPr>
          <w:p w14:paraId="3A5E4B1B" w14:textId="77777777" w:rsidR="00D55AED" w:rsidRPr="009F2768" w:rsidRDefault="00D55AED" w:rsidP="00D142F3">
            <w:pPr>
              <w:rPr>
                <w:rFonts w:ascii="Arial" w:hAnsi="Arial" w:cs="Arial"/>
              </w:rPr>
            </w:pPr>
          </w:p>
        </w:tc>
      </w:tr>
      <w:tr w:rsidR="00D55AED" w:rsidRPr="009F2768" w14:paraId="3D1E5A19" w14:textId="4E742C37" w:rsidTr="00D55AED">
        <w:trPr>
          <w:trHeight w:val="350"/>
        </w:trPr>
        <w:tc>
          <w:tcPr>
            <w:tcW w:w="4320" w:type="dxa"/>
          </w:tcPr>
          <w:p w14:paraId="6A2F8C18" w14:textId="77777777" w:rsidR="00D55AED" w:rsidRPr="009F2768" w:rsidRDefault="00D55AED" w:rsidP="00D142F3">
            <w:pPr>
              <w:rPr>
                <w:rFonts w:ascii="Arial" w:hAnsi="Arial" w:cs="Arial"/>
              </w:rPr>
            </w:pPr>
            <w:r w:rsidRPr="009F2768">
              <w:rPr>
                <w:rFonts w:ascii="Arial" w:hAnsi="Arial" w:cs="Arial"/>
              </w:rPr>
              <w:t>Executive Director (if applicable):</w:t>
            </w:r>
          </w:p>
        </w:tc>
        <w:tc>
          <w:tcPr>
            <w:tcW w:w="5276" w:type="dxa"/>
          </w:tcPr>
          <w:p w14:paraId="59D118EA" w14:textId="77777777" w:rsidR="00D55AED" w:rsidRPr="009F2768" w:rsidRDefault="00D55AED" w:rsidP="00D142F3">
            <w:pPr>
              <w:rPr>
                <w:rFonts w:ascii="Arial" w:hAnsi="Arial" w:cs="Arial"/>
              </w:rPr>
            </w:pPr>
          </w:p>
        </w:tc>
      </w:tr>
      <w:tr w:rsidR="00D55AED" w:rsidRPr="009F2768" w14:paraId="70AC8150" w14:textId="45B5A82B" w:rsidTr="00D55AED">
        <w:trPr>
          <w:trHeight w:val="620"/>
        </w:trPr>
        <w:tc>
          <w:tcPr>
            <w:tcW w:w="4320" w:type="dxa"/>
          </w:tcPr>
          <w:p w14:paraId="507341B4" w14:textId="77777777" w:rsidR="00D55AED" w:rsidRPr="009F2768" w:rsidRDefault="00D55AED" w:rsidP="00D142F3">
            <w:pPr>
              <w:rPr>
                <w:rFonts w:ascii="Arial" w:hAnsi="Arial" w:cs="Arial"/>
              </w:rPr>
            </w:pPr>
            <w:r w:rsidRPr="009F2768">
              <w:rPr>
                <w:rFonts w:ascii="Arial" w:hAnsi="Arial" w:cs="Arial"/>
              </w:rPr>
              <w:t>Executive Director's Email:</w:t>
            </w:r>
          </w:p>
        </w:tc>
        <w:tc>
          <w:tcPr>
            <w:tcW w:w="5276" w:type="dxa"/>
          </w:tcPr>
          <w:p w14:paraId="65014752" w14:textId="77777777" w:rsidR="00D55AED" w:rsidRPr="009F2768" w:rsidRDefault="00D55AED" w:rsidP="00D142F3">
            <w:pPr>
              <w:rPr>
                <w:rFonts w:ascii="Arial" w:hAnsi="Arial" w:cs="Arial"/>
              </w:rPr>
            </w:pPr>
          </w:p>
        </w:tc>
      </w:tr>
      <w:tr w:rsidR="00D55AED" w:rsidRPr="009F2768" w14:paraId="35CF896C" w14:textId="7D19FC7D" w:rsidTr="00D55AED">
        <w:trPr>
          <w:trHeight w:val="423"/>
        </w:trPr>
        <w:tc>
          <w:tcPr>
            <w:tcW w:w="4320" w:type="dxa"/>
          </w:tcPr>
          <w:p w14:paraId="24E9BB9F" w14:textId="77777777" w:rsidR="00D55AED" w:rsidRPr="009F2768" w:rsidRDefault="00D55AED" w:rsidP="00D142F3">
            <w:pPr>
              <w:rPr>
                <w:rFonts w:ascii="Arial" w:hAnsi="Arial" w:cs="Arial"/>
              </w:rPr>
            </w:pPr>
            <w:r w:rsidRPr="009F2768">
              <w:rPr>
                <w:rFonts w:ascii="Arial" w:hAnsi="Arial" w:cs="Arial"/>
              </w:rPr>
              <w:t xml:space="preserve">Project </w:t>
            </w:r>
            <w:proofErr w:type="gramStart"/>
            <w:r w:rsidRPr="009F2768">
              <w:rPr>
                <w:rFonts w:ascii="Arial" w:hAnsi="Arial" w:cs="Arial"/>
              </w:rPr>
              <w:t>Location:*</w:t>
            </w:r>
            <w:proofErr w:type="gramEnd"/>
          </w:p>
        </w:tc>
        <w:tc>
          <w:tcPr>
            <w:tcW w:w="5276" w:type="dxa"/>
          </w:tcPr>
          <w:p w14:paraId="68F8303C" w14:textId="77777777" w:rsidR="00D55AED" w:rsidRPr="009F2768" w:rsidRDefault="00D55AED" w:rsidP="00D142F3">
            <w:pPr>
              <w:rPr>
                <w:rFonts w:ascii="Arial" w:hAnsi="Arial" w:cs="Arial"/>
              </w:rPr>
            </w:pPr>
          </w:p>
        </w:tc>
      </w:tr>
      <w:tr w:rsidR="00D55AED" w:rsidRPr="009F2768" w14:paraId="6EF04FC7" w14:textId="145F4C22" w:rsidTr="00D55AED">
        <w:trPr>
          <w:trHeight w:val="719"/>
        </w:trPr>
        <w:tc>
          <w:tcPr>
            <w:tcW w:w="4320" w:type="dxa"/>
          </w:tcPr>
          <w:p w14:paraId="75D7B2B9" w14:textId="77777777" w:rsidR="00D55AED" w:rsidRPr="009F2768" w:rsidRDefault="00D55AED" w:rsidP="00D142F3">
            <w:pPr>
              <w:rPr>
                <w:rFonts w:ascii="Arial" w:hAnsi="Arial" w:cs="Arial"/>
              </w:rPr>
            </w:pPr>
            <w:r w:rsidRPr="009F2768">
              <w:rPr>
                <w:rFonts w:ascii="Arial" w:hAnsi="Arial" w:cs="Arial"/>
              </w:rPr>
              <w:t xml:space="preserve">Project Location </w:t>
            </w:r>
            <w:proofErr w:type="gramStart"/>
            <w:r w:rsidRPr="009F2768">
              <w:rPr>
                <w:rFonts w:ascii="Arial" w:hAnsi="Arial" w:cs="Arial"/>
              </w:rPr>
              <w:t>Address:*</w:t>
            </w:r>
            <w:proofErr w:type="gramEnd"/>
          </w:p>
        </w:tc>
        <w:tc>
          <w:tcPr>
            <w:tcW w:w="5276" w:type="dxa"/>
          </w:tcPr>
          <w:p w14:paraId="26F88221" w14:textId="77777777" w:rsidR="00D55AED" w:rsidRPr="009F2768" w:rsidRDefault="00D55AED" w:rsidP="00D142F3">
            <w:pPr>
              <w:rPr>
                <w:rFonts w:ascii="Arial" w:hAnsi="Arial" w:cs="Arial"/>
              </w:rPr>
            </w:pPr>
          </w:p>
        </w:tc>
      </w:tr>
      <w:tr w:rsidR="00D55AED" w:rsidRPr="009F2768" w14:paraId="46409FE8" w14:textId="26A4F44C" w:rsidTr="00D55AED">
        <w:trPr>
          <w:trHeight w:val="442"/>
        </w:trPr>
        <w:tc>
          <w:tcPr>
            <w:tcW w:w="4320" w:type="dxa"/>
          </w:tcPr>
          <w:p w14:paraId="143166C7" w14:textId="77777777" w:rsidR="00D55AED" w:rsidRPr="009F2768" w:rsidRDefault="00D55AED" w:rsidP="00D142F3">
            <w:pPr>
              <w:rPr>
                <w:rFonts w:ascii="Arial" w:hAnsi="Arial" w:cs="Arial"/>
              </w:rPr>
            </w:pPr>
            <w:r w:rsidRPr="009F2768">
              <w:rPr>
                <w:rFonts w:ascii="Arial" w:hAnsi="Arial" w:cs="Arial"/>
              </w:rPr>
              <w:t>Contact Person (for this proposal</w:t>
            </w:r>
            <w:proofErr w:type="gramStart"/>
            <w:r w:rsidRPr="009F2768">
              <w:rPr>
                <w:rFonts w:ascii="Arial" w:hAnsi="Arial" w:cs="Arial"/>
              </w:rPr>
              <w:t>):*</w:t>
            </w:r>
            <w:proofErr w:type="gramEnd"/>
          </w:p>
        </w:tc>
        <w:tc>
          <w:tcPr>
            <w:tcW w:w="5276" w:type="dxa"/>
          </w:tcPr>
          <w:p w14:paraId="213CC5F4" w14:textId="77777777" w:rsidR="00D55AED" w:rsidRPr="009F2768" w:rsidRDefault="00D55AED" w:rsidP="00D142F3">
            <w:pPr>
              <w:rPr>
                <w:rFonts w:ascii="Arial" w:hAnsi="Arial" w:cs="Arial"/>
              </w:rPr>
            </w:pPr>
          </w:p>
        </w:tc>
      </w:tr>
      <w:tr w:rsidR="00D55AED" w:rsidRPr="009F2768" w14:paraId="0D2B05D7" w14:textId="3382D9EA" w:rsidTr="00D55AED">
        <w:trPr>
          <w:trHeight w:val="423"/>
        </w:trPr>
        <w:tc>
          <w:tcPr>
            <w:tcW w:w="4320" w:type="dxa"/>
          </w:tcPr>
          <w:p w14:paraId="3843694A" w14:textId="77777777" w:rsidR="00D55AED" w:rsidRPr="009F2768" w:rsidRDefault="00D55AED" w:rsidP="00D142F3">
            <w:pPr>
              <w:rPr>
                <w:rFonts w:ascii="Arial" w:hAnsi="Arial" w:cs="Arial"/>
              </w:rPr>
            </w:pPr>
            <w:r w:rsidRPr="009F2768">
              <w:rPr>
                <w:rFonts w:ascii="Arial" w:hAnsi="Arial" w:cs="Arial"/>
              </w:rPr>
              <w:t>Contact Person's Title*</w:t>
            </w:r>
          </w:p>
        </w:tc>
        <w:tc>
          <w:tcPr>
            <w:tcW w:w="5276" w:type="dxa"/>
          </w:tcPr>
          <w:p w14:paraId="3DEEA94B" w14:textId="77777777" w:rsidR="00D55AED" w:rsidRPr="009F2768" w:rsidRDefault="00D55AED" w:rsidP="00D142F3">
            <w:pPr>
              <w:rPr>
                <w:rFonts w:ascii="Arial" w:hAnsi="Arial" w:cs="Arial"/>
              </w:rPr>
            </w:pPr>
          </w:p>
        </w:tc>
      </w:tr>
      <w:tr w:rsidR="00D55AED" w:rsidRPr="009F2768" w14:paraId="7B697F4E" w14:textId="07E1806F" w:rsidTr="00D55AED">
        <w:trPr>
          <w:trHeight w:val="423"/>
        </w:trPr>
        <w:tc>
          <w:tcPr>
            <w:tcW w:w="4320" w:type="dxa"/>
          </w:tcPr>
          <w:p w14:paraId="468BC74C" w14:textId="77777777" w:rsidR="00D55AED" w:rsidRPr="009F2768" w:rsidRDefault="00D55AED" w:rsidP="00D142F3">
            <w:pPr>
              <w:rPr>
                <w:rFonts w:ascii="Arial" w:hAnsi="Arial" w:cs="Arial"/>
              </w:rPr>
            </w:pPr>
            <w:r w:rsidRPr="009F2768">
              <w:rPr>
                <w:rFonts w:ascii="Arial" w:hAnsi="Arial" w:cs="Arial"/>
              </w:rPr>
              <w:t xml:space="preserve">Contact Person's </w:t>
            </w:r>
            <w:proofErr w:type="gramStart"/>
            <w:r w:rsidRPr="009F2768">
              <w:rPr>
                <w:rFonts w:ascii="Arial" w:hAnsi="Arial" w:cs="Arial"/>
              </w:rPr>
              <w:t>Email:*</w:t>
            </w:r>
            <w:proofErr w:type="gramEnd"/>
          </w:p>
        </w:tc>
        <w:tc>
          <w:tcPr>
            <w:tcW w:w="5276" w:type="dxa"/>
          </w:tcPr>
          <w:p w14:paraId="7108E229" w14:textId="77777777" w:rsidR="00D55AED" w:rsidRPr="009F2768" w:rsidRDefault="00D55AED" w:rsidP="00D142F3">
            <w:pPr>
              <w:rPr>
                <w:rFonts w:ascii="Arial" w:hAnsi="Arial" w:cs="Arial"/>
              </w:rPr>
            </w:pPr>
          </w:p>
        </w:tc>
      </w:tr>
      <w:tr w:rsidR="00D55AED" w:rsidRPr="009F2768" w14:paraId="24AC1F82" w14:textId="7CD935CD" w:rsidTr="00D55AED">
        <w:trPr>
          <w:trHeight w:val="464"/>
        </w:trPr>
        <w:tc>
          <w:tcPr>
            <w:tcW w:w="4320" w:type="dxa"/>
          </w:tcPr>
          <w:p w14:paraId="1945C53B" w14:textId="77777777" w:rsidR="00D55AED" w:rsidRPr="009F2768" w:rsidRDefault="00D55AED" w:rsidP="00D142F3">
            <w:pPr>
              <w:rPr>
                <w:rFonts w:ascii="Arial" w:hAnsi="Arial" w:cs="Arial"/>
              </w:rPr>
            </w:pPr>
            <w:r w:rsidRPr="009F2768">
              <w:rPr>
                <w:rFonts w:ascii="Arial" w:hAnsi="Arial" w:cs="Arial"/>
              </w:rPr>
              <w:t xml:space="preserve">Contact Person's Phone </w:t>
            </w:r>
            <w:proofErr w:type="gramStart"/>
            <w:r w:rsidRPr="009F2768">
              <w:rPr>
                <w:rFonts w:ascii="Arial" w:hAnsi="Arial" w:cs="Arial"/>
              </w:rPr>
              <w:t>Number:*</w:t>
            </w:r>
            <w:proofErr w:type="gramEnd"/>
          </w:p>
        </w:tc>
        <w:tc>
          <w:tcPr>
            <w:tcW w:w="5276" w:type="dxa"/>
          </w:tcPr>
          <w:p w14:paraId="33F203DE" w14:textId="77777777" w:rsidR="00D55AED" w:rsidRPr="009F2768" w:rsidRDefault="00D55AED" w:rsidP="00D142F3">
            <w:pPr>
              <w:rPr>
                <w:rFonts w:ascii="Arial" w:hAnsi="Arial" w:cs="Arial"/>
              </w:rPr>
            </w:pPr>
          </w:p>
        </w:tc>
      </w:tr>
      <w:tr w:rsidR="00D55AED" w:rsidRPr="009F2768" w14:paraId="3E9C5691" w14:textId="668B2201" w:rsidTr="00D55AED">
        <w:trPr>
          <w:trHeight w:val="966"/>
        </w:trPr>
        <w:tc>
          <w:tcPr>
            <w:tcW w:w="9596" w:type="dxa"/>
            <w:gridSpan w:val="2"/>
          </w:tcPr>
          <w:p w14:paraId="20221709" w14:textId="77777777" w:rsidR="00D55AED" w:rsidRPr="009F2768" w:rsidRDefault="00D55AED" w:rsidP="00D142F3">
            <w:pPr>
              <w:rPr>
                <w:rFonts w:ascii="Arial" w:hAnsi="Arial" w:cs="Arial"/>
              </w:rPr>
            </w:pPr>
            <w:r w:rsidRPr="009F2768">
              <w:rPr>
                <w:rFonts w:ascii="Arial" w:hAnsi="Arial" w:cs="Arial"/>
              </w:rPr>
              <w:t xml:space="preserve">Applicant Organization's Mission </w:t>
            </w:r>
            <w:proofErr w:type="gramStart"/>
            <w:r w:rsidRPr="009F2768">
              <w:rPr>
                <w:rFonts w:ascii="Arial" w:hAnsi="Arial" w:cs="Arial"/>
              </w:rPr>
              <w:t>Statement:*</w:t>
            </w:r>
            <w:proofErr w:type="gramEnd"/>
          </w:p>
          <w:p w14:paraId="6C6EBE18" w14:textId="77777777" w:rsidR="00D55AED" w:rsidRPr="009F2768" w:rsidRDefault="00D55AED" w:rsidP="00D142F3">
            <w:pPr>
              <w:rPr>
                <w:rFonts w:ascii="Arial" w:hAnsi="Arial" w:cs="Arial"/>
              </w:rPr>
            </w:pPr>
          </w:p>
          <w:p w14:paraId="02A46FB6" w14:textId="45DA8D62" w:rsidR="00D55AED" w:rsidRPr="009F2768" w:rsidRDefault="00D55AED" w:rsidP="00D142F3">
            <w:pPr>
              <w:rPr>
                <w:rFonts w:ascii="Arial" w:hAnsi="Arial" w:cs="Arial"/>
              </w:rPr>
            </w:pPr>
          </w:p>
        </w:tc>
      </w:tr>
      <w:tr w:rsidR="00D55AED" w:rsidRPr="009F2768" w14:paraId="57DD1880" w14:textId="795E4971" w:rsidTr="00D55AED">
        <w:trPr>
          <w:trHeight w:val="2330"/>
        </w:trPr>
        <w:tc>
          <w:tcPr>
            <w:tcW w:w="9596" w:type="dxa"/>
            <w:gridSpan w:val="2"/>
          </w:tcPr>
          <w:p w14:paraId="6A61D2A2" w14:textId="77777777" w:rsidR="00D55AED" w:rsidRPr="009F2768" w:rsidRDefault="00D55AED" w:rsidP="00D142F3">
            <w:pPr>
              <w:rPr>
                <w:rFonts w:ascii="Arial" w:hAnsi="Arial" w:cs="Arial"/>
              </w:rPr>
            </w:pPr>
            <w:r w:rsidRPr="009F2768">
              <w:rPr>
                <w:rFonts w:ascii="Arial" w:hAnsi="Arial" w:cs="Arial"/>
              </w:rPr>
              <w:lastRenderedPageBreak/>
              <w:t xml:space="preserve">Please give a brief history of your </w:t>
            </w:r>
            <w:proofErr w:type="gramStart"/>
            <w:r w:rsidRPr="009F2768">
              <w:rPr>
                <w:rFonts w:ascii="Arial" w:hAnsi="Arial" w:cs="Arial"/>
              </w:rPr>
              <w:t>organization:*</w:t>
            </w:r>
            <w:proofErr w:type="gramEnd"/>
          </w:p>
          <w:p w14:paraId="670D0494" w14:textId="543AAF3E" w:rsidR="00D55AED" w:rsidRPr="009F2768" w:rsidRDefault="00D55AED" w:rsidP="00D142F3">
            <w:pPr>
              <w:rPr>
                <w:rFonts w:ascii="Arial" w:hAnsi="Arial" w:cs="Arial"/>
              </w:rPr>
            </w:pPr>
          </w:p>
          <w:p w14:paraId="3099FB5A" w14:textId="77777777" w:rsidR="00D55AED" w:rsidRPr="009F2768" w:rsidRDefault="00D55AED" w:rsidP="00D142F3">
            <w:pPr>
              <w:rPr>
                <w:rFonts w:ascii="Arial" w:hAnsi="Arial" w:cs="Arial"/>
              </w:rPr>
            </w:pPr>
          </w:p>
          <w:p w14:paraId="797AA120" w14:textId="77777777" w:rsidR="00D55AED" w:rsidRPr="009F2768" w:rsidRDefault="00D55AED" w:rsidP="00D142F3">
            <w:pPr>
              <w:rPr>
                <w:rFonts w:ascii="Arial" w:hAnsi="Arial" w:cs="Arial"/>
              </w:rPr>
            </w:pPr>
          </w:p>
          <w:p w14:paraId="31347A53" w14:textId="1E4C8AEE" w:rsidR="00D55AED" w:rsidRPr="009F2768" w:rsidRDefault="00D55AED" w:rsidP="00D142F3">
            <w:pPr>
              <w:rPr>
                <w:rFonts w:ascii="Arial" w:hAnsi="Arial" w:cs="Arial"/>
              </w:rPr>
            </w:pPr>
          </w:p>
        </w:tc>
      </w:tr>
      <w:tr w:rsidR="00D55AED" w:rsidRPr="009F2768" w14:paraId="3B055DB0" w14:textId="77777777" w:rsidTr="00D55AED">
        <w:trPr>
          <w:trHeight w:val="10160"/>
        </w:trPr>
        <w:tc>
          <w:tcPr>
            <w:tcW w:w="9596" w:type="dxa"/>
            <w:gridSpan w:val="2"/>
          </w:tcPr>
          <w:p w14:paraId="24F8B8B0" w14:textId="34FBEAC6" w:rsidR="00D55AED" w:rsidRPr="009F2768" w:rsidRDefault="00D55AED" w:rsidP="00D55AED">
            <w:pPr>
              <w:rPr>
                <w:rFonts w:ascii="Arial" w:hAnsi="Arial" w:cs="Arial"/>
              </w:rPr>
            </w:pPr>
            <w:r w:rsidRPr="009F2768">
              <w:rPr>
                <w:rFonts w:ascii="Arial" w:hAnsi="Arial" w:cs="Arial"/>
              </w:rPr>
              <w:t>Proposal Narrative*</w:t>
            </w:r>
          </w:p>
          <w:p w14:paraId="3F6A8812" w14:textId="77777777" w:rsidR="00D55AED" w:rsidRPr="009F2768" w:rsidRDefault="00D55AED" w:rsidP="00D55AED">
            <w:pPr>
              <w:rPr>
                <w:rFonts w:ascii="Arial" w:hAnsi="Arial" w:cs="Arial"/>
              </w:rPr>
            </w:pPr>
          </w:p>
          <w:p w14:paraId="74D1F048" w14:textId="77777777" w:rsidR="00D55AED" w:rsidRPr="009F2768" w:rsidRDefault="00D55AED" w:rsidP="00D55AED">
            <w:pPr>
              <w:rPr>
                <w:rFonts w:ascii="Arial" w:hAnsi="Arial" w:cs="Arial"/>
              </w:rPr>
            </w:pPr>
            <w:r w:rsidRPr="009F2768">
              <w:rPr>
                <w:rFonts w:ascii="Arial" w:hAnsi="Arial" w:cs="Arial"/>
              </w:rPr>
              <w:t>Please describe your project and how you would like funding to be used. Remember to include (1) how the proposal will support the stated mission of CCPRC; (2) how the public will benefit from the proposed project, and; (3) how the local organization will provide long-term support (maintenance, upkeep, liability insurance, etc.) for the project. Proposal narratives may be hand-written in the space provided below or can be attached as a separate document to your submission.</w:t>
            </w:r>
          </w:p>
          <w:p w14:paraId="3F04ED03" w14:textId="77777777" w:rsidR="00D55AED" w:rsidRPr="009F2768" w:rsidRDefault="00D55AED" w:rsidP="00D142F3">
            <w:pPr>
              <w:rPr>
                <w:rFonts w:ascii="Arial" w:hAnsi="Arial" w:cs="Arial"/>
              </w:rPr>
            </w:pPr>
          </w:p>
        </w:tc>
      </w:tr>
    </w:tbl>
    <w:p w14:paraId="237DE790" w14:textId="74F2E1B8" w:rsidR="00DB6D52" w:rsidRPr="009F2768" w:rsidRDefault="00DB6D52" w:rsidP="00D55AED">
      <w:pPr>
        <w:rPr>
          <w:rFonts w:ascii="Arial" w:hAnsi="Arial" w:cs="Arial"/>
        </w:rPr>
      </w:pPr>
    </w:p>
    <w:sectPr w:rsidR="00DB6D52" w:rsidRPr="009F276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0417" w14:textId="77777777" w:rsidR="00554DEF" w:rsidRDefault="00554DEF" w:rsidP="00D55AED">
      <w:pPr>
        <w:spacing w:after="0" w:line="240" w:lineRule="auto"/>
      </w:pPr>
      <w:r>
        <w:separator/>
      </w:r>
    </w:p>
  </w:endnote>
  <w:endnote w:type="continuationSeparator" w:id="0">
    <w:p w14:paraId="67E930F1" w14:textId="77777777" w:rsidR="00554DEF" w:rsidRDefault="00554DEF" w:rsidP="00D5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FA5C" w14:textId="77777777" w:rsidR="00D55AED" w:rsidRDefault="00D55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3FEF" w14:textId="77777777" w:rsidR="00554DEF" w:rsidRDefault="00554DEF" w:rsidP="00D55AED">
      <w:pPr>
        <w:spacing w:after="0" w:line="240" w:lineRule="auto"/>
      </w:pPr>
      <w:r>
        <w:separator/>
      </w:r>
    </w:p>
  </w:footnote>
  <w:footnote w:type="continuationSeparator" w:id="0">
    <w:p w14:paraId="79C7AFE2" w14:textId="77777777" w:rsidR="00554DEF" w:rsidRDefault="00554DEF" w:rsidP="00D55A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ED"/>
    <w:rsid w:val="001230A5"/>
    <w:rsid w:val="0025126F"/>
    <w:rsid w:val="0028523E"/>
    <w:rsid w:val="00285DC0"/>
    <w:rsid w:val="0029095B"/>
    <w:rsid w:val="003759AE"/>
    <w:rsid w:val="00554DEF"/>
    <w:rsid w:val="00564E04"/>
    <w:rsid w:val="005E11C7"/>
    <w:rsid w:val="00686165"/>
    <w:rsid w:val="007B6D0B"/>
    <w:rsid w:val="007C4B27"/>
    <w:rsid w:val="0089613C"/>
    <w:rsid w:val="009025A4"/>
    <w:rsid w:val="00913A15"/>
    <w:rsid w:val="009F2768"/>
    <w:rsid w:val="00A330E3"/>
    <w:rsid w:val="00C1501C"/>
    <w:rsid w:val="00C22BEE"/>
    <w:rsid w:val="00D44BC8"/>
    <w:rsid w:val="00D55AED"/>
    <w:rsid w:val="00DB35D5"/>
    <w:rsid w:val="00DB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DAE7"/>
  <w15:chartTrackingRefBased/>
  <w15:docId w15:val="{23FAC7DF-C0F3-4FB7-91B3-6E866341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AED"/>
  </w:style>
  <w:style w:type="paragraph" w:styleId="Footer">
    <w:name w:val="footer"/>
    <w:basedOn w:val="Normal"/>
    <w:link w:val="FooterChar"/>
    <w:uiPriority w:val="99"/>
    <w:unhideWhenUsed/>
    <w:rsid w:val="00D55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6389">
      <w:bodyDiv w:val="1"/>
      <w:marLeft w:val="0"/>
      <w:marRight w:val="0"/>
      <w:marTop w:val="0"/>
      <w:marBottom w:val="0"/>
      <w:divBdr>
        <w:top w:val="none" w:sz="0" w:space="0" w:color="auto"/>
        <w:left w:val="none" w:sz="0" w:space="0" w:color="auto"/>
        <w:bottom w:val="none" w:sz="0" w:space="0" w:color="auto"/>
        <w:right w:val="none" w:sz="0" w:space="0" w:color="auto"/>
      </w:divBdr>
    </w:div>
    <w:div w:id="765879484">
      <w:bodyDiv w:val="1"/>
      <w:marLeft w:val="0"/>
      <w:marRight w:val="0"/>
      <w:marTop w:val="0"/>
      <w:marBottom w:val="0"/>
      <w:divBdr>
        <w:top w:val="none" w:sz="0" w:space="0" w:color="auto"/>
        <w:left w:val="none" w:sz="0" w:space="0" w:color="auto"/>
        <w:bottom w:val="none" w:sz="0" w:space="0" w:color="auto"/>
        <w:right w:val="none" w:sz="0" w:space="0" w:color="auto"/>
      </w:divBdr>
      <w:divsChild>
        <w:div w:id="889269131">
          <w:marLeft w:val="0"/>
          <w:marRight w:val="0"/>
          <w:marTop w:val="75"/>
          <w:marBottom w:val="0"/>
          <w:divBdr>
            <w:top w:val="none" w:sz="0" w:space="0" w:color="auto"/>
            <w:left w:val="none" w:sz="0" w:space="0" w:color="auto"/>
            <w:bottom w:val="none" w:sz="0" w:space="0" w:color="auto"/>
            <w:right w:val="none" w:sz="0" w:space="0" w:color="auto"/>
          </w:divBdr>
        </w:div>
        <w:div w:id="1981491610">
          <w:marLeft w:val="0"/>
          <w:marRight w:val="0"/>
          <w:marTop w:val="75"/>
          <w:marBottom w:val="0"/>
          <w:divBdr>
            <w:top w:val="none" w:sz="0" w:space="0" w:color="auto"/>
            <w:left w:val="none" w:sz="0" w:space="0" w:color="auto"/>
            <w:bottom w:val="none" w:sz="0" w:space="0" w:color="auto"/>
            <w:right w:val="none" w:sz="0" w:space="0" w:color="auto"/>
          </w:divBdr>
        </w:div>
        <w:div w:id="2088729167">
          <w:marLeft w:val="0"/>
          <w:marRight w:val="0"/>
          <w:marTop w:val="75"/>
          <w:marBottom w:val="0"/>
          <w:divBdr>
            <w:top w:val="none" w:sz="0" w:space="0" w:color="auto"/>
            <w:left w:val="none" w:sz="0" w:space="0" w:color="auto"/>
            <w:bottom w:val="none" w:sz="0" w:space="0" w:color="auto"/>
            <w:right w:val="none" w:sz="0" w:space="0" w:color="auto"/>
          </w:divBdr>
        </w:div>
        <w:div w:id="1343094866">
          <w:marLeft w:val="0"/>
          <w:marRight w:val="0"/>
          <w:marTop w:val="75"/>
          <w:marBottom w:val="0"/>
          <w:divBdr>
            <w:top w:val="none" w:sz="0" w:space="0" w:color="auto"/>
            <w:left w:val="none" w:sz="0" w:space="0" w:color="auto"/>
            <w:bottom w:val="none" w:sz="0" w:space="0" w:color="auto"/>
            <w:right w:val="none" w:sz="0" w:space="0" w:color="auto"/>
          </w:divBdr>
        </w:div>
        <w:div w:id="1061253410">
          <w:marLeft w:val="0"/>
          <w:marRight w:val="0"/>
          <w:marTop w:val="75"/>
          <w:marBottom w:val="0"/>
          <w:divBdr>
            <w:top w:val="none" w:sz="0" w:space="0" w:color="auto"/>
            <w:left w:val="none" w:sz="0" w:space="0" w:color="auto"/>
            <w:bottom w:val="none" w:sz="0" w:space="0" w:color="auto"/>
            <w:right w:val="none" w:sz="0" w:space="0" w:color="auto"/>
          </w:divBdr>
        </w:div>
        <w:div w:id="1633362419">
          <w:marLeft w:val="0"/>
          <w:marRight w:val="0"/>
          <w:marTop w:val="75"/>
          <w:marBottom w:val="0"/>
          <w:divBdr>
            <w:top w:val="none" w:sz="0" w:space="0" w:color="auto"/>
            <w:left w:val="none" w:sz="0" w:space="0" w:color="auto"/>
            <w:bottom w:val="none" w:sz="0" w:space="0" w:color="auto"/>
            <w:right w:val="none" w:sz="0" w:space="0" w:color="auto"/>
          </w:divBdr>
        </w:div>
        <w:div w:id="196045677">
          <w:marLeft w:val="0"/>
          <w:marRight w:val="0"/>
          <w:marTop w:val="75"/>
          <w:marBottom w:val="0"/>
          <w:divBdr>
            <w:top w:val="none" w:sz="0" w:space="0" w:color="auto"/>
            <w:left w:val="none" w:sz="0" w:space="0" w:color="auto"/>
            <w:bottom w:val="none" w:sz="0" w:space="0" w:color="auto"/>
            <w:right w:val="none" w:sz="0" w:space="0" w:color="auto"/>
          </w:divBdr>
        </w:div>
        <w:div w:id="1598978874">
          <w:marLeft w:val="0"/>
          <w:marRight w:val="0"/>
          <w:marTop w:val="75"/>
          <w:marBottom w:val="0"/>
          <w:divBdr>
            <w:top w:val="none" w:sz="0" w:space="0" w:color="auto"/>
            <w:left w:val="none" w:sz="0" w:space="0" w:color="auto"/>
            <w:bottom w:val="none" w:sz="0" w:space="0" w:color="auto"/>
            <w:right w:val="none" w:sz="0" w:space="0" w:color="auto"/>
          </w:divBdr>
        </w:div>
        <w:div w:id="34812360">
          <w:marLeft w:val="0"/>
          <w:marRight w:val="0"/>
          <w:marTop w:val="75"/>
          <w:marBottom w:val="0"/>
          <w:divBdr>
            <w:top w:val="none" w:sz="0" w:space="0" w:color="auto"/>
            <w:left w:val="none" w:sz="0" w:space="0" w:color="auto"/>
            <w:bottom w:val="none" w:sz="0" w:space="0" w:color="auto"/>
            <w:right w:val="none" w:sz="0" w:space="0" w:color="auto"/>
          </w:divBdr>
        </w:div>
        <w:div w:id="1811944845">
          <w:marLeft w:val="0"/>
          <w:marRight w:val="0"/>
          <w:marTop w:val="75"/>
          <w:marBottom w:val="0"/>
          <w:divBdr>
            <w:top w:val="none" w:sz="0" w:space="0" w:color="auto"/>
            <w:left w:val="none" w:sz="0" w:space="0" w:color="auto"/>
            <w:bottom w:val="none" w:sz="0" w:space="0" w:color="auto"/>
            <w:right w:val="none" w:sz="0" w:space="0" w:color="auto"/>
          </w:divBdr>
        </w:div>
        <w:div w:id="1348209964">
          <w:marLeft w:val="0"/>
          <w:marRight w:val="0"/>
          <w:marTop w:val="75"/>
          <w:marBottom w:val="0"/>
          <w:divBdr>
            <w:top w:val="none" w:sz="0" w:space="0" w:color="auto"/>
            <w:left w:val="none" w:sz="0" w:space="0" w:color="auto"/>
            <w:bottom w:val="none" w:sz="0" w:space="0" w:color="auto"/>
            <w:right w:val="none" w:sz="0" w:space="0" w:color="auto"/>
          </w:divBdr>
        </w:div>
        <w:div w:id="1260480718">
          <w:marLeft w:val="0"/>
          <w:marRight w:val="0"/>
          <w:marTop w:val="75"/>
          <w:marBottom w:val="0"/>
          <w:divBdr>
            <w:top w:val="none" w:sz="0" w:space="0" w:color="auto"/>
            <w:left w:val="none" w:sz="0" w:space="0" w:color="auto"/>
            <w:bottom w:val="none" w:sz="0" w:space="0" w:color="auto"/>
            <w:right w:val="none" w:sz="0" w:space="0" w:color="auto"/>
          </w:divBdr>
        </w:div>
        <w:div w:id="1332676932">
          <w:marLeft w:val="0"/>
          <w:marRight w:val="0"/>
          <w:marTop w:val="75"/>
          <w:marBottom w:val="0"/>
          <w:divBdr>
            <w:top w:val="none" w:sz="0" w:space="0" w:color="auto"/>
            <w:left w:val="none" w:sz="0" w:space="0" w:color="auto"/>
            <w:bottom w:val="none" w:sz="0" w:space="0" w:color="auto"/>
            <w:right w:val="none" w:sz="0" w:space="0" w:color="auto"/>
          </w:divBdr>
        </w:div>
        <w:div w:id="114566836">
          <w:marLeft w:val="0"/>
          <w:marRight w:val="0"/>
          <w:marTop w:val="75"/>
          <w:marBottom w:val="0"/>
          <w:divBdr>
            <w:top w:val="none" w:sz="0" w:space="0" w:color="auto"/>
            <w:left w:val="none" w:sz="0" w:space="0" w:color="auto"/>
            <w:bottom w:val="none" w:sz="0" w:space="0" w:color="auto"/>
            <w:right w:val="none" w:sz="0" w:space="0" w:color="auto"/>
          </w:divBdr>
        </w:div>
        <w:div w:id="1657028415">
          <w:marLeft w:val="0"/>
          <w:marRight w:val="0"/>
          <w:marTop w:val="75"/>
          <w:marBottom w:val="0"/>
          <w:divBdr>
            <w:top w:val="none" w:sz="0" w:space="0" w:color="auto"/>
            <w:left w:val="none" w:sz="0" w:space="0" w:color="auto"/>
            <w:bottom w:val="none" w:sz="0" w:space="0" w:color="auto"/>
            <w:right w:val="none" w:sz="0" w:space="0" w:color="auto"/>
          </w:divBdr>
        </w:div>
        <w:div w:id="1810322480">
          <w:marLeft w:val="0"/>
          <w:marRight w:val="0"/>
          <w:marTop w:val="75"/>
          <w:marBottom w:val="0"/>
          <w:divBdr>
            <w:top w:val="none" w:sz="0" w:space="0" w:color="auto"/>
            <w:left w:val="none" w:sz="0" w:space="0" w:color="auto"/>
            <w:bottom w:val="none" w:sz="0" w:space="0" w:color="auto"/>
            <w:right w:val="none" w:sz="0" w:space="0" w:color="auto"/>
          </w:divBdr>
        </w:div>
        <w:div w:id="1512450409">
          <w:marLeft w:val="0"/>
          <w:marRight w:val="0"/>
          <w:marTop w:val="75"/>
          <w:marBottom w:val="0"/>
          <w:divBdr>
            <w:top w:val="none" w:sz="0" w:space="0" w:color="auto"/>
            <w:left w:val="none" w:sz="0" w:space="0" w:color="auto"/>
            <w:bottom w:val="none" w:sz="0" w:space="0" w:color="auto"/>
            <w:right w:val="none" w:sz="0" w:space="0" w:color="auto"/>
          </w:divBdr>
        </w:div>
        <w:div w:id="1210604721">
          <w:marLeft w:val="0"/>
          <w:marRight w:val="0"/>
          <w:marTop w:val="75"/>
          <w:marBottom w:val="0"/>
          <w:divBdr>
            <w:top w:val="none" w:sz="0" w:space="0" w:color="auto"/>
            <w:left w:val="none" w:sz="0" w:space="0" w:color="auto"/>
            <w:bottom w:val="none" w:sz="0" w:space="0" w:color="auto"/>
            <w:right w:val="none" w:sz="0" w:space="0" w:color="auto"/>
          </w:divBdr>
        </w:div>
        <w:div w:id="317653634">
          <w:marLeft w:val="0"/>
          <w:marRight w:val="0"/>
          <w:marTop w:val="75"/>
          <w:marBottom w:val="0"/>
          <w:divBdr>
            <w:top w:val="none" w:sz="0" w:space="0" w:color="auto"/>
            <w:left w:val="none" w:sz="0" w:space="0" w:color="auto"/>
            <w:bottom w:val="none" w:sz="0" w:space="0" w:color="auto"/>
            <w:right w:val="none" w:sz="0" w:space="0" w:color="auto"/>
          </w:divBdr>
        </w:div>
      </w:divsChild>
    </w:div>
    <w:div w:id="178803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BC49B716A8204DAD4AF1FC9A498D0A" ma:contentTypeVersion="13" ma:contentTypeDescription="Create a new document." ma:contentTypeScope="" ma:versionID="c791fa446cf0db0ddb9bb2d3e722b751">
  <xsd:schema xmlns:xsd="http://www.w3.org/2001/XMLSchema" xmlns:xs="http://www.w3.org/2001/XMLSchema" xmlns:p="http://schemas.microsoft.com/office/2006/metadata/properties" xmlns:ns3="89f9478d-d6ef-40ed-9fc0-1dd8e4be7591" xmlns:ns4="fd9fe793-18c3-4c30-bb27-0f332b2a865c" targetNamespace="http://schemas.microsoft.com/office/2006/metadata/properties" ma:root="true" ma:fieldsID="69f8a2d90419d951604f18ab2a4a74fd" ns3:_="" ns4:_="">
    <xsd:import namespace="89f9478d-d6ef-40ed-9fc0-1dd8e4be7591"/>
    <xsd:import namespace="fd9fe793-18c3-4c30-bb27-0f332b2a8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9478d-d6ef-40ed-9fc0-1dd8e4be7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9fe793-18c3-4c30-bb27-0f332b2a86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D16B5-7285-45E9-A358-D912A6D4A51B}">
  <ds:schemaRefs>
    <ds:schemaRef ds:uri="http://schemas.microsoft.com/sharepoint/v3/contenttype/forms"/>
  </ds:schemaRefs>
</ds:datastoreItem>
</file>

<file path=customXml/itemProps2.xml><?xml version="1.0" encoding="utf-8"?>
<ds:datastoreItem xmlns:ds="http://schemas.openxmlformats.org/officeDocument/2006/customXml" ds:itemID="{A3AA0A2A-904E-4913-8FAD-4112D5E2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9478d-d6ef-40ed-9fc0-1dd8e4be7591"/>
    <ds:schemaRef ds:uri="fd9fe793-18c3-4c30-bb27-0f332b2a8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319B9-88F2-4DD8-919F-BCE1915D62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Charleston County Parks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Austin</dc:creator>
  <cp:keywords/>
  <dc:description/>
  <cp:lastModifiedBy>Lisa Knisley-White</cp:lastModifiedBy>
  <cp:revision>2</cp:revision>
  <dcterms:created xsi:type="dcterms:W3CDTF">2025-04-30T15:36:00Z</dcterms:created>
  <dcterms:modified xsi:type="dcterms:W3CDTF">2025-04-30T15:36:00Z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0x010100A8BC49B716A8204DAD4AF1FC9A498D0A</vt:lpwstr>
  </property>
</Properties>
</file>